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62B9" w14:textId="7D5A5416" w:rsidR="006602EA" w:rsidRPr="008120CE" w:rsidRDefault="006602EA" w:rsidP="00660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 dziecka do P</w:t>
      </w:r>
      <w:r w:rsidRPr="008120CE">
        <w:rPr>
          <w:rFonts w:ascii="Times New Roman" w:hAnsi="Times New Roman" w:cs="Times New Roman"/>
          <w:b/>
          <w:sz w:val="28"/>
          <w:szCs w:val="28"/>
        </w:rPr>
        <w:t xml:space="preserve">rzedszkola Samorządowego w </w:t>
      </w:r>
      <w:r w:rsidR="00806486">
        <w:rPr>
          <w:rFonts w:ascii="Times New Roman" w:hAnsi="Times New Roman" w:cs="Times New Roman"/>
          <w:b/>
          <w:sz w:val="28"/>
          <w:szCs w:val="28"/>
        </w:rPr>
        <w:t>Szczebrzeszynie</w:t>
      </w:r>
      <w:r w:rsidRPr="00812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32475A" w14:textId="77777777" w:rsidR="006602EA" w:rsidRDefault="006602EA" w:rsidP="006602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14:paraId="0BE7E9CB" w14:textId="77777777" w:rsidR="006602EA" w:rsidRPr="00B70029" w:rsidRDefault="006602EA" w:rsidP="006602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00B6A9" w14:textId="77777777" w:rsidR="006602EA" w:rsidRPr="00806486" w:rsidRDefault="006602EA" w:rsidP="006602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6486">
        <w:rPr>
          <w:rFonts w:ascii="Times New Roman" w:hAnsi="Times New Roman" w:cs="Times New Roman"/>
          <w:b/>
          <w:sz w:val="18"/>
          <w:szCs w:val="18"/>
        </w:rPr>
        <w:t>Dane dziecka</w:t>
      </w:r>
    </w:p>
    <w:p w14:paraId="456C47C9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b/>
          <w:sz w:val="18"/>
          <w:szCs w:val="18"/>
        </w:rPr>
        <w:t>Dane osobowe dziecka</w:t>
      </w:r>
    </w:p>
    <w:p w14:paraId="660AD46A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602EA" w:rsidRPr="00806486" w14:paraId="2413DAAB" w14:textId="77777777" w:rsidTr="001E1B88">
        <w:tc>
          <w:tcPr>
            <w:tcW w:w="392" w:type="dxa"/>
          </w:tcPr>
          <w:p w14:paraId="4883E403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6CF2A73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49C2BB5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645A5DC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8F89A00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438CADE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1CB6A76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3BFF31A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DE1C2B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4EB616E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505A18F" w14:textId="77777777" w:rsidR="006602EA" w:rsidRPr="00806486" w:rsidRDefault="006602EA" w:rsidP="001E1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8B8A54B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Imię                                                                                                         Nazwisko</w:t>
      </w:r>
    </w:p>
    <w:tbl>
      <w:tblPr>
        <w:tblStyle w:val="Tabela-Siatka"/>
        <w:tblW w:w="9692" w:type="dxa"/>
        <w:tblLook w:val="04A0" w:firstRow="1" w:lastRow="0" w:firstColumn="1" w:lastColumn="0" w:noHBand="0" w:noVBand="1"/>
      </w:tblPr>
      <w:tblGrid>
        <w:gridCol w:w="3609"/>
        <w:gridCol w:w="839"/>
        <w:gridCol w:w="5244"/>
      </w:tblGrid>
      <w:tr w:rsidR="006602EA" w:rsidRPr="00806486" w14:paraId="681DCCB1" w14:textId="77777777" w:rsidTr="001E1B88">
        <w:trPr>
          <w:trHeight w:val="379"/>
        </w:trPr>
        <w:tc>
          <w:tcPr>
            <w:tcW w:w="3609" w:type="dxa"/>
          </w:tcPr>
          <w:p w14:paraId="4EA9F98C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69D75EC0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4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244" w:type="dxa"/>
          </w:tcPr>
          <w:p w14:paraId="065AE55D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28D13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2AE586" w14:textId="2778D3DE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Data urodzenia                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06486">
        <w:rPr>
          <w:rFonts w:ascii="Times New Roman" w:hAnsi="Times New Roman" w:cs="Times New Roman"/>
          <w:sz w:val="18"/>
          <w:szCs w:val="18"/>
        </w:rPr>
        <w:t xml:space="preserve">  Seria i numer paszportu/dokumentu tożsamości(wypełnianie gdy brak nr. PESEL)        </w:t>
      </w:r>
    </w:p>
    <w:tbl>
      <w:tblPr>
        <w:tblStyle w:val="Tabela-Siatka"/>
        <w:tblW w:w="9985" w:type="dxa"/>
        <w:tblLayout w:type="fixed"/>
        <w:tblLook w:val="04A0" w:firstRow="1" w:lastRow="0" w:firstColumn="1" w:lastColumn="0" w:noHBand="0" w:noVBand="1"/>
      </w:tblPr>
      <w:tblGrid>
        <w:gridCol w:w="309"/>
        <w:gridCol w:w="333"/>
        <w:gridCol w:w="236"/>
        <w:gridCol w:w="360"/>
        <w:gridCol w:w="359"/>
        <w:gridCol w:w="236"/>
        <w:gridCol w:w="396"/>
        <w:gridCol w:w="423"/>
        <w:gridCol w:w="433"/>
        <w:gridCol w:w="425"/>
        <w:gridCol w:w="506"/>
        <w:gridCol w:w="5969"/>
      </w:tblGrid>
      <w:tr w:rsidR="006602EA" w:rsidRPr="00806486" w14:paraId="4DDAC353" w14:textId="77777777" w:rsidTr="001E1B88">
        <w:tc>
          <w:tcPr>
            <w:tcW w:w="309" w:type="dxa"/>
          </w:tcPr>
          <w:p w14:paraId="76B4146D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</w:tcPr>
          <w:p w14:paraId="75809620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0C45A1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4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2ED8230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14:paraId="34C3BE5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692B47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4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61AE1450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14:paraId="6E4E32E0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14:paraId="4902B835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61946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22873ABE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9" w:type="dxa"/>
          </w:tcPr>
          <w:p w14:paraId="38E5402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8438F8" w14:textId="77777777" w:rsidR="006602EA" w:rsidRPr="00806486" w:rsidRDefault="006602EA" w:rsidP="006602EA">
      <w:pPr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DZ                M                            R</w:t>
      </w:r>
    </w:p>
    <w:p w14:paraId="578A588F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06486">
        <w:rPr>
          <w:rFonts w:ascii="Times New Roman" w:hAnsi="Times New Roman" w:cs="Times New Roman"/>
          <w:b/>
          <w:sz w:val="18"/>
          <w:szCs w:val="18"/>
        </w:rPr>
        <w:t>Adres zamieszkania dziecka</w:t>
      </w:r>
    </w:p>
    <w:p w14:paraId="71745750" w14:textId="70E8B2F8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Ulica                                                                 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06486">
        <w:rPr>
          <w:rFonts w:ascii="Times New Roman" w:hAnsi="Times New Roman" w:cs="Times New Roman"/>
          <w:sz w:val="18"/>
          <w:szCs w:val="18"/>
        </w:rPr>
        <w:t xml:space="preserve">  Nr domu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06486">
        <w:rPr>
          <w:rFonts w:ascii="Times New Roman" w:hAnsi="Times New Roman" w:cs="Times New Roman"/>
          <w:sz w:val="18"/>
          <w:szCs w:val="18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4"/>
        <w:gridCol w:w="271"/>
        <w:gridCol w:w="1824"/>
        <w:gridCol w:w="222"/>
        <w:gridCol w:w="2267"/>
      </w:tblGrid>
      <w:tr w:rsidR="006602EA" w:rsidRPr="00806486" w14:paraId="4769F36B" w14:textId="77777777" w:rsidTr="001E1B88">
        <w:tc>
          <w:tcPr>
            <w:tcW w:w="5137" w:type="dxa"/>
          </w:tcPr>
          <w:p w14:paraId="17469173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0946A62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14:paraId="7660AA3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56ED27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78D6BB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AC2298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Kod                                                                                 Miejscowość</w:t>
      </w: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6602EA" w:rsidRPr="00806486" w14:paraId="1043951C" w14:textId="77777777" w:rsidTr="001E1B88">
        <w:tc>
          <w:tcPr>
            <w:tcW w:w="250" w:type="dxa"/>
          </w:tcPr>
          <w:p w14:paraId="54B7E913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E755F2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67D078E4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4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1" w:type="dxa"/>
          </w:tcPr>
          <w:p w14:paraId="43BAAA3B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21666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61AC58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1D97CA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6" w:type="dxa"/>
          </w:tcPr>
          <w:p w14:paraId="235508E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BC0B12" w14:textId="490E09B2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Województwo               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06486">
        <w:rPr>
          <w:rFonts w:ascii="Times New Roman" w:hAnsi="Times New Roman" w:cs="Times New Roman"/>
          <w:sz w:val="18"/>
          <w:szCs w:val="18"/>
        </w:rPr>
        <w:t xml:space="preserve">   Powiat                                               Gmina</w:t>
      </w: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3474"/>
        <w:gridCol w:w="222"/>
        <w:gridCol w:w="2681"/>
        <w:gridCol w:w="222"/>
        <w:gridCol w:w="3272"/>
      </w:tblGrid>
      <w:tr w:rsidR="006602EA" w:rsidRPr="00806486" w14:paraId="1EE62155" w14:textId="77777777" w:rsidTr="001E1B88">
        <w:tc>
          <w:tcPr>
            <w:tcW w:w="3474" w:type="dxa"/>
          </w:tcPr>
          <w:p w14:paraId="4801785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B72BAC1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</w:tcPr>
          <w:p w14:paraId="7B7388CD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A54291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9B8501D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998793" w14:textId="77777777" w:rsidR="006602EA" w:rsidRPr="00806486" w:rsidRDefault="006602EA" w:rsidP="006602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F32078" w14:textId="77777777" w:rsidR="006602EA" w:rsidRPr="00806486" w:rsidRDefault="006602EA" w:rsidP="006602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6486">
        <w:rPr>
          <w:rFonts w:ascii="Times New Roman" w:hAnsi="Times New Roman" w:cs="Times New Roman"/>
          <w:b/>
          <w:sz w:val="18"/>
          <w:szCs w:val="18"/>
        </w:rPr>
        <w:t>Placówki drugiej i trzeciej preferencji</w:t>
      </w:r>
    </w:p>
    <w:p w14:paraId="5B315E0E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Kolejne preferowane przedszkola dla zgłaszanego dziecka</w:t>
      </w:r>
    </w:p>
    <w:p w14:paraId="0FF21D59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2. preferencja                                                                                             3.preferencja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282"/>
        <w:gridCol w:w="4810"/>
      </w:tblGrid>
      <w:tr w:rsidR="006602EA" w:rsidRPr="00806486" w14:paraId="6033A5F5" w14:textId="77777777" w:rsidTr="001E1B88">
        <w:tc>
          <w:tcPr>
            <w:tcW w:w="4644" w:type="dxa"/>
          </w:tcPr>
          <w:p w14:paraId="565CA623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5E7F81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6" w:type="dxa"/>
          </w:tcPr>
          <w:p w14:paraId="334E5C3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727FE5" w14:textId="77777777" w:rsidR="006602EA" w:rsidRPr="00806486" w:rsidRDefault="006602EA" w:rsidP="006602E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6486">
        <w:rPr>
          <w:rFonts w:ascii="Times New Roman" w:hAnsi="Times New Roman" w:cs="Times New Roman"/>
          <w:b/>
          <w:sz w:val="18"/>
          <w:szCs w:val="18"/>
        </w:rPr>
        <w:t>Dane rodziców</w:t>
      </w:r>
      <w:r w:rsidRPr="00806486">
        <w:rPr>
          <w:rFonts w:ascii="Times New Roman" w:hAnsi="Times New Roman" w:cs="Times New Roman"/>
          <w:b/>
          <w:sz w:val="18"/>
          <w:szCs w:val="18"/>
          <w:rtl/>
        </w:rPr>
        <w:t>*</w:t>
      </w:r>
    </w:p>
    <w:p w14:paraId="1BA15081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Dane rodzica(matki)                                                                                  Dane rodzica(ojca)</w:t>
      </w:r>
    </w:p>
    <w:p w14:paraId="169A3650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   Imię                                             Nazwisko                                                     Imię                                Nazwisko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206"/>
        <w:gridCol w:w="222"/>
        <w:gridCol w:w="2358"/>
        <w:gridCol w:w="567"/>
        <w:gridCol w:w="2183"/>
        <w:gridCol w:w="222"/>
        <w:gridCol w:w="2273"/>
      </w:tblGrid>
      <w:tr w:rsidR="006602EA" w:rsidRPr="00806486" w14:paraId="2E67B885" w14:textId="77777777" w:rsidTr="001E1B88">
        <w:tc>
          <w:tcPr>
            <w:tcW w:w="2206" w:type="dxa"/>
          </w:tcPr>
          <w:p w14:paraId="35225F8C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2B85874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525FE67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9DB253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14:paraId="35CF0321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1B7CED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</w:tcPr>
          <w:p w14:paraId="63863337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1EA39A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Telefon komórkowy                                                                                    Telefon komórkowy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786"/>
        <w:gridCol w:w="567"/>
        <w:gridCol w:w="4678"/>
      </w:tblGrid>
      <w:tr w:rsidR="006602EA" w:rsidRPr="00806486" w14:paraId="31ABDA54" w14:textId="77777777" w:rsidTr="001E1B88">
        <w:tc>
          <w:tcPr>
            <w:tcW w:w="4786" w:type="dxa"/>
          </w:tcPr>
          <w:p w14:paraId="1E772A4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9CDB40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89405B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E39FBC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806486">
        <w:rPr>
          <w:rFonts w:ascii="Times New Roman" w:hAnsi="Times New Roman" w:cs="Times New Roman"/>
          <w:sz w:val="18"/>
          <w:szCs w:val="18"/>
          <w:lang w:val="en-US"/>
        </w:rPr>
        <w:t>Adres e-mail                                                                                                     Adres e-mail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800"/>
        <w:gridCol w:w="584"/>
        <w:gridCol w:w="4647"/>
      </w:tblGrid>
      <w:tr w:rsidR="006602EA" w:rsidRPr="00806486" w14:paraId="31610614" w14:textId="77777777" w:rsidTr="001E1B88">
        <w:tc>
          <w:tcPr>
            <w:tcW w:w="4800" w:type="dxa"/>
          </w:tcPr>
          <w:p w14:paraId="3F73B34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4B0BB2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7" w:type="dxa"/>
          </w:tcPr>
          <w:p w14:paraId="1B08884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7232F186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Adres zamieszkania rodzica(matki)                                                               Adres zamieszkania rodzica(ojca)</w:t>
      </w:r>
    </w:p>
    <w:p w14:paraId="27688DBA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(jeśli inny niż adres zamieszkania dziecka)                                              (jeśli inny niż adres zamieszkania dziecka)</w:t>
      </w:r>
    </w:p>
    <w:p w14:paraId="7111EFB6" w14:textId="488D63B0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Ulica             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06486">
        <w:rPr>
          <w:rFonts w:ascii="Times New Roman" w:hAnsi="Times New Roman" w:cs="Times New Roman"/>
          <w:sz w:val="18"/>
          <w:szCs w:val="18"/>
        </w:rPr>
        <w:t xml:space="preserve">   Nr domu        Nr lokalu                          Ulica           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</w:t>
      </w:r>
      <w:r w:rsidRPr="00806486">
        <w:rPr>
          <w:rFonts w:ascii="Times New Roman" w:hAnsi="Times New Roman" w:cs="Times New Roman"/>
          <w:sz w:val="18"/>
          <w:szCs w:val="18"/>
        </w:rPr>
        <w:t xml:space="preserve"> Nr domu    Nr lokalu               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425"/>
        <w:gridCol w:w="567"/>
        <w:gridCol w:w="284"/>
        <w:gridCol w:w="567"/>
        <w:gridCol w:w="992"/>
        <w:gridCol w:w="2552"/>
        <w:gridCol w:w="283"/>
        <w:gridCol w:w="567"/>
        <w:gridCol w:w="425"/>
        <w:gridCol w:w="567"/>
      </w:tblGrid>
      <w:tr w:rsidR="006602EA" w:rsidRPr="00806486" w14:paraId="63E1DC0C" w14:textId="77777777" w:rsidTr="001E1B88">
        <w:tc>
          <w:tcPr>
            <w:tcW w:w="2518" w:type="dxa"/>
          </w:tcPr>
          <w:p w14:paraId="5825FC7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538267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BE7818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11FFEA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93B3FB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6CADAE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4FABAD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79DFEB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900C9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3EFA7A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1C186D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C39904" w14:textId="45B0A443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  Kod                                              Miejscowość                            </w:t>
      </w:r>
      <w:r w:rsidR="0080648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06486">
        <w:rPr>
          <w:rFonts w:ascii="Times New Roman" w:hAnsi="Times New Roman" w:cs="Times New Roman"/>
          <w:sz w:val="18"/>
          <w:szCs w:val="18"/>
        </w:rPr>
        <w:t xml:space="preserve"> Kod                                          Miejscowość</w:t>
      </w: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6"/>
        <w:gridCol w:w="284"/>
        <w:gridCol w:w="278"/>
        <w:gridCol w:w="283"/>
        <w:gridCol w:w="236"/>
        <w:gridCol w:w="2746"/>
        <w:gridCol w:w="709"/>
        <w:gridCol w:w="284"/>
        <w:gridCol w:w="283"/>
        <w:gridCol w:w="284"/>
        <w:gridCol w:w="283"/>
        <w:gridCol w:w="284"/>
        <w:gridCol w:w="283"/>
        <w:gridCol w:w="284"/>
        <w:gridCol w:w="2697"/>
      </w:tblGrid>
      <w:tr w:rsidR="006602EA" w:rsidRPr="00806486" w14:paraId="5367A6BB" w14:textId="77777777" w:rsidTr="001E1B88">
        <w:tc>
          <w:tcPr>
            <w:tcW w:w="249" w:type="dxa"/>
          </w:tcPr>
          <w:p w14:paraId="6CD2146E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266A1F7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4660710C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4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CDDBDE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14:paraId="61CB8AB4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950D5B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2E4076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</w:tcPr>
          <w:p w14:paraId="2E6BD7FE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49FF0A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3CA25B0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14789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627C9E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4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E536B5F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14B21A2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562317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8CD7A9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7" w:type="dxa"/>
          </w:tcPr>
          <w:p w14:paraId="373A51FA" w14:textId="77777777" w:rsidR="006602EA" w:rsidRPr="00806486" w:rsidRDefault="006602EA" w:rsidP="001E1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7435A4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7319DB" w14:textId="73FEA999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*Rodzic-należy przez to rozumieć również prawnego opiekuna dziecka oraz osobę(podmiot) sprawującą pieczę zastępczą nad dzieckiem.</w:t>
      </w:r>
    </w:p>
    <w:p w14:paraId="6AB3B5C1" w14:textId="77777777" w:rsidR="006602EA" w:rsidRPr="00806486" w:rsidRDefault="006602EA" w:rsidP="006602EA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Zgodnie z art.150 ust.2 ustawy z dnia 14 grudnia 2016 r.- Prawo Oświatowe(Dz. U. z 2023 r. poz. 900 z </w:t>
      </w:r>
      <w:proofErr w:type="spellStart"/>
      <w:r w:rsidRPr="00806486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Pr="00806486">
        <w:rPr>
          <w:rFonts w:ascii="Times New Roman" w:hAnsi="Times New Roman" w:cs="Times New Roman"/>
          <w:sz w:val="18"/>
          <w:szCs w:val="18"/>
        </w:rPr>
        <w:t>. zm.) do niniejszego wniosku dołączam oświadczenia potwierdzające spełnianie kryteriów określonych w dokumencie ,,Załącznik do wniosku- informacja o spełnianiu kryteriów”.</w:t>
      </w:r>
    </w:p>
    <w:p w14:paraId="310D2E7D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BD30CC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14:paraId="3205F593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486"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Czytelne podpisy rodzica/ów/prawnych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2363"/>
        <w:gridCol w:w="4913"/>
      </w:tblGrid>
      <w:tr w:rsidR="006602EA" w:rsidRPr="00371E59" w14:paraId="281587BF" w14:textId="77777777" w:rsidTr="001E1B88">
        <w:trPr>
          <w:trHeight w:val="699"/>
        </w:trPr>
        <w:tc>
          <w:tcPr>
            <w:tcW w:w="2387" w:type="dxa"/>
          </w:tcPr>
          <w:p w14:paraId="29AADEB9" w14:textId="77777777" w:rsidR="006602EA" w:rsidRPr="00371E59" w:rsidRDefault="006602EA" w:rsidP="001E1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1B2F1C47" w14:textId="77777777" w:rsidR="006602EA" w:rsidRPr="00371E59" w:rsidRDefault="006602EA" w:rsidP="001E1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</w:tcPr>
          <w:p w14:paraId="795C84B0" w14:textId="77777777" w:rsidR="006602EA" w:rsidRPr="00371E59" w:rsidRDefault="006602EA" w:rsidP="001E1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166B0C" w14:textId="77777777" w:rsidR="006602EA" w:rsidRPr="00371E59" w:rsidRDefault="006602EA" w:rsidP="001E1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777D933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D4547E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BA2CE1" w14:textId="77777777" w:rsidR="006602EA" w:rsidRPr="00806486" w:rsidRDefault="006602EA" w:rsidP="006602E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589C09" w14:textId="77777777" w:rsidR="006602EA" w:rsidRPr="009664F9" w:rsidRDefault="006602EA" w:rsidP="00660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9664F9">
        <w:rPr>
          <w:rFonts w:ascii="Calibri" w:hAnsi="Calibri" w:cs="Calibri"/>
          <w:b/>
          <w:bCs/>
          <w:color w:val="000000"/>
        </w:rPr>
        <w:t>Informacja o przetwarzaniu danych osobowych na podstawie rozporządzenia Parlamentu Europejskiego</w:t>
      </w:r>
      <w:r w:rsidRPr="009664F9">
        <w:rPr>
          <w:rFonts w:ascii="Calibri" w:hAnsi="Calibri" w:cs="Calibri"/>
          <w:b/>
          <w:bCs/>
          <w:color w:val="000000"/>
        </w:rPr>
        <w:br/>
        <w:t xml:space="preserve"> i Rady (UE) 2016/679 z dnia 27 kwietnia 2016 r. w sprawie ochrony osób fizycznych w związku </w:t>
      </w:r>
      <w:r w:rsidRPr="009664F9">
        <w:rPr>
          <w:rFonts w:ascii="Calibri" w:hAnsi="Calibri" w:cs="Calibri"/>
          <w:b/>
          <w:bCs/>
          <w:color w:val="000000"/>
        </w:rPr>
        <w:br/>
        <w:t xml:space="preserve">z przetwarzaniem danych osobowych i w sprawie swobodnego przepływu takich danych oraz uchylenia dyrektywy 95/46/WE (ogólnego rozporządzenia o ochronie danych), Dz.U.UE.L.2016.119.1 </w:t>
      </w:r>
      <w:r w:rsidRPr="00084AFD">
        <w:rPr>
          <w:rFonts w:ascii="Calibri" w:hAnsi="Calibri" w:cs="Calibri"/>
          <w:b/>
          <w:bCs/>
          <w:color w:val="000000"/>
        </w:rPr>
        <w:t>ze zmianami</w:t>
      </w:r>
      <w:r w:rsidRPr="009664F9">
        <w:rPr>
          <w:rFonts w:ascii="Calibri" w:hAnsi="Calibri" w:cs="Calibri"/>
          <w:b/>
          <w:bCs/>
          <w:color w:val="000000"/>
        </w:rPr>
        <w:t>- dalej: RODO)</w:t>
      </w:r>
    </w:p>
    <w:p w14:paraId="4266FF7A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  <w:sz w:val="20"/>
        </w:rPr>
        <w:t xml:space="preserve">Administratorem przetwarzanych </w:t>
      </w:r>
      <w:r>
        <w:rPr>
          <w:rFonts w:ascii="Calibri" w:hAnsi="Calibri" w:cs="Helvetica"/>
        </w:rPr>
        <w:t xml:space="preserve">danych w ramach procesu rekrutacji </w:t>
      </w:r>
      <w:r w:rsidRPr="00084AFD">
        <w:rPr>
          <w:rFonts w:ascii="Calibri" w:hAnsi="Calibri" w:cs="Helvetica"/>
        </w:rPr>
        <w:t>jest</w:t>
      </w:r>
      <w:r>
        <w:rPr>
          <w:rFonts w:ascii="Calibri" w:hAnsi="Calibri" w:cs="Helvetica"/>
        </w:rPr>
        <w:t xml:space="preserve"> </w:t>
      </w:r>
      <w:r w:rsidRPr="009664F9">
        <w:rPr>
          <w:rFonts w:ascii="Calibri" w:hAnsi="Calibri" w:cs="Helvetica"/>
          <w:b/>
          <w:bCs/>
        </w:rPr>
        <w:t xml:space="preserve">Przedszkole Samorządowe </w:t>
      </w:r>
      <w:r w:rsidRPr="009664F9">
        <w:rPr>
          <w:rFonts w:ascii="Calibri" w:hAnsi="Calibri" w:cs="Helvetica"/>
          <w:b/>
          <w:bCs/>
        </w:rPr>
        <w:br/>
        <w:t>w Bodaczowie 224A, 22-460 Szczebrzeszyn reprezentowane przez Dyrektora.</w:t>
      </w:r>
    </w:p>
    <w:p w14:paraId="0463CEFB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Administrator danych osobowych wyznaczył Inspektora Ochrony Danych, z którym można skontaktować się we wszystkich sprawach dotyczących przetwarzania danych osobowych pod adresem email: </w:t>
      </w:r>
      <w:hyperlink r:id="rId5" w:history="1">
        <w:r w:rsidRPr="00F226B5">
          <w:rPr>
            <w:rStyle w:val="Hipercze"/>
            <w:rFonts w:ascii="Calibri" w:hAnsi="Calibri" w:cs="Helvetica"/>
          </w:rPr>
          <w:t>przedszkole.bodaczow@op.pl</w:t>
        </w:r>
      </w:hyperlink>
      <w:r>
        <w:rPr>
          <w:rFonts w:ascii="Calibri" w:hAnsi="Calibri" w:cs="Helvetica"/>
        </w:rPr>
        <w:t xml:space="preserve"> </w:t>
      </w:r>
    </w:p>
    <w:p w14:paraId="040816A1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Dane osobowe kandydatów oraz rodziców lub opiekunów prawnych kandydatów będą przetwarzane </w:t>
      </w:r>
      <w:r>
        <w:rPr>
          <w:rFonts w:ascii="Calibri" w:hAnsi="Calibri" w:cs="Helvetica"/>
        </w:rPr>
        <w:br/>
        <w:t xml:space="preserve">w celu przeprowadzenia postępowania rekrutacyjnego, o którym mowa w art. art. 130 ust 1 ustawy Prawo oświatowe </w:t>
      </w:r>
      <w:r w:rsidRPr="00084AFD">
        <w:rPr>
          <w:rFonts w:ascii="Calibri" w:hAnsi="Calibri" w:cs="Helvetica"/>
        </w:rPr>
        <w:t>(Dz. U. z 202</w:t>
      </w:r>
      <w:r>
        <w:rPr>
          <w:rFonts w:ascii="Calibri" w:hAnsi="Calibri" w:cs="Helvetica"/>
        </w:rPr>
        <w:t>3</w:t>
      </w:r>
      <w:r w:rsidRPr="00084AFD">
        <w:rPr>
          <w:rFonts w:ascii="Calibri" w:hAnsi="Calibri" w:cs="Helvetica"/>
        </w:rPr>
        <w:t xml:space="preserve"> r. poz. </w:t>
      </w:r>
      <w:r>
        <w:rPr>
          <w:rFonts w:ascii="Calibri" w:hAnsi="Calibri" w:cs="Helvetica"/>
        </w:rPr>
        <w:t>900</w:t>
      </w:r>
      <w:r w:rsidRPr="00084AFD">
        <w:rPr>
          <w:rFonts w:ascii="Calibri" w:hAnsi="Calibri" w:cs="Helvetica"/>
        </w:rPr>
        <w:t>)</w:t>
      </w:r>
      <w:r>
        <w:rPr>
          <w:rFonts w:ascii="Calibri" w:hAnsi="Calibri" w:cs="Helvetica"/>
        </w:rPr>
        <w:t xml:space="preserve">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4558CEBE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7B0027F6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Dane osobowe nie będą przekazywane do państwa trzeciego ani do organizacji międzynarodowej. </w:t>
      </w:r>
    </w:p>
    <w:p w14:paraId="5009F982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Calibri" w:hAnsi="Calibri" w:cs="Helvetica"/>
        </w:rPr>
        <w:br/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Calibri" w:hAnsi="Calibri" w:cs="Helvetica"/>
        </w:rPr>
        <w:br/>
        <w:t xml:space="preserve">i postępowanie nie zostało zakończone prawomocnym wyrokiem. </w:t>
      </w:r>
    </w:p>
    <w:p w14:paraId="29B5D4DB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FB3AD3A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</w:rPr>
        <w:t xml:space="preserve">prawo do wniesienia sprzeciwu na podstawie art. 21 RODO nie przysługuje. </w:t>
      </w:r>
    </w:p>
    <w:p w14:paraId="6B09517A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Jedyną podstawą prawną przetwarzania danych w procesie rekrutacji do przedszkola/innej formy wychowania przedszkolnego jest art. 6 ust. 1 lit. c) RODO, nie przysługuje więc prawo do przenoszenia danych na podstawie art. 20 RODO. </w:t>
      </w:r>
    </w:p>
    <w:p w14:paraId="5F879321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6F2442B6" w14:textId="77777777" w:rsidR="006602EA" w:rsidRDefault="006602EA" w:rsidP="0066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Rodzicom lub opiekunom prawnym kandydata, w przypadku podejrzenia, że przetwarzanie danych </w:t>
      </w:r>
      <w:r>
        <w:rPr>
          <w:rFonts w:ascii="Calibri" w:hAnsi="Calibri" w:cs="Helvetica"/>
        </w:rPr>
        <w:br/>
        <w:t xml:space="preserve">w procesie rekrutacji narusza obowiązujące przepisy prawa, przysługuje prawo wniesienia skargi </w:t>
      </w:r>
      <w:r>
        <w:rPr>
          <w:rFonts w:ascii="Calibri" w:hAnsi="Calibri" w:cs="Helvetica"/>
        </w:rPr>
        <w:br/>
        <w:t xml:space="preserve">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3542AA4C" w14:textId="22179BC7" w:rsidR="006602EA" w:rsidRPr="00371E59" w:rsidRDefault="006602EA" w:rsidP="00371E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Podanie danych zawartych we wniosku jest konieczne dla udziału w procesie rekrutacji </w:t>
      </w:r>
      <w:r>
        <w:rPr>
          <w:rFonts w:ascii="Calibri" w:hAnsi="Calibri" w:cs="Helvetica"/>
        </w:rPr>
        <w:br/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1650D4D5" w14:textId="77777777" w:rsidR="00371E59" w:rsidRDefault="006602EA" w:rsidP="00371E59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 xml:space="preserve">          </w:t>
      </w:r>
    </w:p>
    <w:p w14:paraId="6B9447C8" w14:textId="212151EE" w:rsidR="006602EA" w:rsidRDefault="006602EA" w:rsidP="00371E59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/>
        </w:rPr>
      </w:pPr>
      <w:r>
        <w:rPr>
          <w:rFonts w:ascii="Calibri" w:hAnsi="Calibri" w:cs="Helvetica"/>
          <w:b/>
        </w:rPr>
        <w:t>Zapoznałam się/zapoznałem się* z powyższym</w:t>
      </w:r>
    </w:p>
    <w:p w14:paraId="3292BBD8" w14:textId="77777777" w:rsidR="006602EA" w:rsidRDefault="006602EA" w:rsidP="006602E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    ……………..…………………………………………………..………………….</w:t>
      </w:r>
    </w:p>
    <w:p w14:paraId="41543992" w14:textId="360199CA" w:rsidR="003020DF" w:rsidRPr="00371E59" w:rsidRDefault="006602EA" w:rsidP="00371E59">
      <w:pPr>
        <w:spacing w:after="0" w:line="240" w:lineRule="auto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(czytelny podpis rodzica/prawnego opiekuna kandydata)                </w:t>
      </w:r>
      <w:r>
        <w:rPr>
          <w:rFonts w:ascii="Calibri" w:hAnsi="Calibri"/>
          <w:i/>
          <w:sz w:val="18"/>
          <w:szCs w:val="18"/>
        </w:rPr>
        <w:tab/>
        <w:t xml:space="preserve"> </w:t>
      </w:r>
    </w:p>
    <w:sectPr w:rsidR="003020DF" w:rsidRPr="00371E59" w:rsidSect="00CD6181"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DF"/>
    <w:rsid w:val="003020DF"/>
    <w:rsid w:val="00371E59"/>
    <w:rsid w:val="006602EA"/>
    <w:rsid w:val="008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CFF"/>
  <w15:chartTrackingRefBased/>
  <w15:docId w15:val="{5E4AE982-B102-4107-BFF4-87D0697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0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bodacz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Godzisz</dc:creator>
  <cp:keywords/>
  <dc:description/>
  <cp:lastModifiedBy>Monika Godzisz</cp:lastModifiedBy>
  <cp:revision>6</cp:revision>
  <cp:lastPrinted>2024-02-16T14:30:00Z</cp:lastPrinted>
  <dcterms:created xsi:type="dcterms:W3CDTF">2024-01-30T13:49:00Z</dcterms:created>
  <dcterms:modified xsi:type="dcterms:W3CDTF">2024-02-19T11:42:00Z</dcterms:modified>
</cp:coreProperties>
</file>